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54C1D" w14:textId="4AEA3582" w:rsidR="00265E48" w:rsidRPr="00265E48" w:rsidRDefault="00265E48">
      <w:pPr>
        <w:rPr>
          <w:rFonts w:ascii="Daytona Pro Condensed" w:hAnsi="Daytona Pro Condensed"/>
        </w:rPr>
      </w:pPr>
      <w:r w:rsidRPr="00265E48">
        <w:rPr>
          <w:rFonts w:ascii="Daytona Pro Condensed" w:hAnsi="Daytona Pro Condensed"/>
        </w:rPr>
        <w:t>Clubs should maintain records of all officials that have undertaken education training modules, as well as the Government’s Infection Control Training</w:t>
      </w:r>
      <w:r w:rsidR="00526CA5">
        <w:rPr>
          <w:rFonts w:ascii="Daytona Pro Condensed" w:hAnsi="Daytona Pro Condensed"/>
        </w:rPr>
        <w:t>.</w:t>
      </w:r>
    </w:p>
    <w:p w14:paraId="0AC72785" w14:textId="1543CEBE" w:rsidR="00265E48" w:rsidRDefault="00265E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2343"/>
        <w:gridCol w:w="1701"/>
        <w:gridCol w:w="1366"/>
      </w:tblGrid>
      <w:tr w:rsidR="00265E48" w:rsidRPr="00265E48" w14:paraId="2F398C92" w14:textId="77777777" w:rsidTr="00265E48">
        <w:trPr>
          <w:trHeight w:val="678"/>
        </w:trPr>
        <w:tc>
          <w:tcPr>
            <w:tcW w:w="1803" w:type="dxa"/>
            <w:shd w:val="clear" w:color="auto" w:fill="44546A" w:themeFill="text2"/>
          </w:tcPr>
          <w:p w14:paraId="1AF9437D" w14:textId="45522FFD" w:rsidR="00265E48" w:rsidRPr="00265E48" w:rsidRDefault="00265E48">
            <w:pPr>
              <w:rPr>
                <w:rFonts w:ascii="Daytona Pro Condensed" w:hAnsi="Daytona Pro Condensed"/>
                <w:b/>
                <w:bCs/>
                <w:color w:val="FFFFFF" w:themeColor="background1"/>
                <w:sz w:val="28"/>
                <w:szCs w:val="28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8"/>
                <w:szCs w:val="28"/>
              </w:rPr>
              <w:t>CLUB NAME</w:t>
            </w:r>
          </w:p>
        </w:tc>
        <w:tc>
          <w:tcPr>
            <w:tcW w:w="7213" w:type="dxa"/>
            <w:gridSpan w:val="4"/>
          </w:tcPr>
          <w:p w14:paraId="2FF398CC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6D9E4AC8" w14:textId="77777777" w:rsidTr="00265E48">
        <w:tc>
          <w:tcPr>
            <w:tcW w:w="1803" w:type="dxa"/>
            <w:shd w:val="clear" w:color="auto" w:fill="44546A" w:themeFill="text2"/>
          </w:tcPr>
          <w:p w14:paraId="4DD29B4C" w14:textId="144B695D" w:rsidR="00265E48" w:rsidRPr="00265E48" w:rsidRDefault="00265E48" w:rsidP="00265E48">
            <w:pPr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FIRST</w:t>
            </w:r>
          </w:p>
        </w:tc>
        <w:tc>
          <w:tcPr>
            <w:tcW w:w="1803" w:type="dxa"/>
            <w:shd w:val="clear" w:color="auto" w:fill="44546A" w:themeFill="text2"/>
          </w:tcPr>
          <w:p w14:paraId="239C9FC8" w14:textId="57A95D4D" w:rsidR="00265E48" w:rsidRPr="00265E48" w:rsidRDefault="00265E48" w:rsidP="00265E48">
            <w:pPr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SURNAME</w:t>
            </w:r>
          </w:p>
        </w:tc>
        <w:tc>
          <w:tcPr>
            <w:tcW w:w="2343" w:type="dxa"/>
            <w:shd w:val="clear" w:color="auto" w:fill="44546A" w:themeFill="text2"/>
          </w:tcPr>
          <w:p w14:paraId="4AAA8815" w14:textId="59DD8893" w:rsidR="00265E48" w:rsidRPr="00265E48" w:rsidRDefault="00265E48" w:rsidP="00265E48">
            <w:pPr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1701" w:type="dxa"/>
            <w:shd w:val="clear" w:color="auto" w:fill="44546A" w:themeFill="text2"/>
          </w:tcPr>
          <w:p w14:paraId="0B3371F6" w14:textId="4AD05233" w:rsidR="00265E48" w:rsidRPr="00265E48" w:rsidRDefault="00265E48" w:rsidP="00265E48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INFECTION CONTROL TRAINING</w:t>
            </w:r>
          </w:p>
        </w:tc>
        <w:tc>
          <w:tcPr>
            <w:tcW w:w="1366" w:type="dxa"/>
            <w:shd w:val="clear" w:color="auto" w:fill="44546A" w:themeFill="text2"/>
          </w:tcPr>
          <w:p w14:paraId="4FA7A629" w14:textId="1ADC6640" w:rsidR="00265E48" w:rsidRPr="00265E48" w:rsidRDefault="00265E48" w:rsidP="00265E48">
            <w:pPr>
              <w:jc w:val="center"/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</w:pPr>
            <w:r w:rsidRPr="00265E48">
              <w:rPr>
                <w:rFonts w:ascii="Daytona Pro Condensed" w:hAnsi="Daytona Pro Condensed"/>
                <w:b/>
                <w:bCs/>
                <w:color w:val="FFFFFF" w:themeColor="background1"/>
                <w:sz w:val="20"/>
                <w:szCs w:val="20"/>
              </w:rPr>
              <w:t>AFL MODULES</w:t>
            </w:r>
          </w:p>
        </w:tc>
      </w:tr>
      <w:tr w:rsidR="00265E48" w:rsidRPr="00265E48" w14:paraId="1DC47CAF" w14:textId="77777777" w:rsidTr="00265E48">
        <w:tc>
          <w:tcPr>
            <w:tcW w:w="1803" w:type="dxa"/>
          </w:tcPr>
          <w:p w14:paraId="5E5A1C83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6CA7DD54" w14:textId="1720BF5D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EE2D753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F6B7613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9D9889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10F18D40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350E76E4" w14:textId="77777777" w:rsidTr="00265E48">
        <w:tc>
          <w:tcPr>
            <w:tcW w:w="1803" w:type="dxa"/>
          </w:tcPr>
          <w:p w14:paraId="4BD0C801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15F01467" w14:textId="4204C39A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64B6A31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0635AB2D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F49ADD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9E5EEFE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3C072A08" w14:textId="77777777" w:rsidTr="00265E48">
        <w:tc>
          <w:tcPr>
            <w:tcW w:w="1803" w:type="dxa"/>
          </w:tcPr>
          <w:p w14:paraId="42D23CFD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06F3E2E5" w14:textId="2395BF22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5542B67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191201CF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C318C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465AF69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332D9B39" w14:textId="77777777" w:rsidTr="00265E48">
        <w:tc>
          <w:tcPr>
            <w:tcW w:w="1803" w:type="dxa"/>
          </w:tcPr>
          <w:p w14:paraId="779602A9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79E45B68" w14:textId="167A943F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8939134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60364B6F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F8CF79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D3C08E1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1DEDCD75" w14:textId="77777777" w:rsidTr="00265E48">
        <w:tc>
          <w:tcPr>
            <w:tcW w:w="1803" w:type="dxa"/>
          </w:tcPr>
          <w:p w14:paraId="4802D697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77A89A5E" w14:textId="50F0FC10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A36FEFD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4AE0E6AF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FE98F3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23E5FCB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377EB2D3" w14:textId="77777777" w:rsidTr="00265E48">
        <w:tc>
          <w:tcPr>
            <w:tcW w:w="1803" w:type="dxa"/>
          </w:tcPr>
          <w:p w14:paraId="09222209" w14:textId="77777777" w:rsid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46EFCBC2" w14:textId="2FEF4476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868AB8A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6289B3B5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01A38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7FBAACA8" w14:textId="77777777" w:rsidR="00265E48" w:rsidRPr="00265E48" w:rsidRDefault="00265E48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5DC85FED" w14:textId="77777777" w:rsidTr="00265E48">
        <w:tc>
          <w:tcPr>
            <w:tcW w:w="1803" w:type="dxa"/>
          </w:tcPr>
          <w:p w14:paraId="4AD9911B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17A0A814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95CD6FE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49B08BF0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F562D6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4DD6DC2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4BBABA29" w14:textId="77777777" w:rsidTr="00265E48">
        <w:tc>
          <w:tcPr>
            <w:tcW w:w="1803" w:type="dxa"/>
          </w:tcPr>
          <w:p w14:paraId="6B14E6A1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1BE09F08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341C928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DCEAF70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2D4675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CF4F07D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2E11230A" w14:textId="77777777" w:rsidTr="00265E48">
        <w:tc>
          <w:tcPr>
            <w:tcW w:w="1803" w:type="dxa"/>
          </w:tcPr>
          <w:p w14:paraId="55848D10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5924744E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68EB7D7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0C2F9557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80E31B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39534A3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566110FC" w14:textId="77777777" w:rsidTr="00265E48">
        <w:tc>
          <w:tcPr>
            <w:tcW w:w="1803" w:type="dxa"/>
          </w:tcPr>
          <w:p w14:paraId="6279F798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7C1C6E90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9CA7D2D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183112B9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A801D9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15BB5FB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2999033E" w14:textId="77777777" w:rsidTr="00265E48">
        <w:tc>
          <w:tcPr>
            <w:tcW w:w="1803" w:type="dxa"/>
          </w:tcPr>
          <w:p w14:paraId="64D5733A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6BB2768C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87ACA14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9A7266C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9F02C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CFFBA3F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  <w:tr w:rsidR="00265E48" w:rsidRPr="00265E48" w14:paraId="4725A14B" w14:textId="77777777" w:rsidTr="00265E48">
        <w:tc>
          <w:tcPr>
            <w:tcW w:w="1803" w:type="dxa"/>
          </w:tcPr>
          <w:p w14:paraId="6E1E1AD7" w14:textId="77777777" w:rsid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  <w:p w14:paraId="13F8A896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5684D58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2343" w:type="dxa"/>
          </w:tcPr>
          <w:p w14:paraId="4D6C146A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8127B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BC9C8B5" w14:textId="77777777" w:rsidR="00265E48" w:rsidRPr="00265E48" w:rsidRDefault="00265E48" w:rsidP="00DD5D8F">
            <w:pPr>
              <w:rPr>
                <w:rFonts w:ascii="Daytona Pro Condensed" w:hAnsi="Daytona Pro Condensed"/>
                <w:sz w:val="28"/>
                <w:szCs w:val="28"/>
              </w:rPr>
            </w:pPr>
          </w:p>
        </w:tc>
      </w:tr>
    </w:tbl>
    <w:p w14:paraId="368F8B9D" w14:textId="77777777" w:rsidR="00DD5D8C" w:rsidRDefault="00DD5D8C"/>
    <w:sectPr w:rsidR="00DD5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454FD" w14:textId="77777777" w:rsidR="00053498" w:rsidRDefault="00053498" w:rsidP="00265E48">
      <w:pPr>
        <w:spacing w:after="0" w:line="240" w:lineRule="auto"/>
      </w:pPr>
      <w:r>
        <w:separator/>
      </w:r>
    </w:p>
  </w:endnote>
  <w:endnote w:type="continuationSeparator" w:id="0">
    <w:p w14:paraId="31C6A2BD" w14:textId="77777777" w:rsidR="00053498" w:rsidRDefault="00053498" w:rsidP="0026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">
    <w:altName w:val="Daytona Pro Condensed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900C" w14:textId="77777777" w:rsidR="0088429D" w:rsidRDefault="0088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C4C1" w14:textId="77777777" w:rsidR="0088429D" w:rsidRDefault="00884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98A5C" w14:textId="77777777" w:rsidR="0088429D" w:rsidRDefault="0088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66759" w14:textId="77777777" w:rsidR="00053498" w:rsidRDefault="00053498" w:rsidP="00265E48">
      <w:pPr>
        <w:spacing w:after="0" w:line="240" w:lineRule="auto"/>
      </w:pPr>
      <w:r>
        <w:separator/>
      </w:r>
    </w:p>
  </w:footnote>
  <w:footnote w:type="continuationSeparator" w:id="0">
    <w:p w14:paraId="519F5A73" w14:textId="77777777" w:rsidR="00053498" w:rsidRDefault="00053498" w:rsidP="0026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7858" w14:textId="0BA110F3" w:rsidR="0088429D" w:rsidRDefault="00884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6FE9F" w14:textId="3D13E85C" w:rsidR="00265E48" w:rsidRDefault="00526CA5" w:rsidP="00265E48">
    <w:pPr>
      <w:pStyle w:val="Header"/>
      <w:jc w:val="center"/>
    </w:pPr>
    <w:r>
      <w:rPr>
        <w:noProof/>
      </w:rPr>
      <w:drawing>
        <wp:inline distT="0" distB="0" distL="0" distR="0" wp14:anchorId="2BC1243D" wp14:editId="05AE3C99">
          <wp:extent cx="1046913" cy="5760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13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BBE28" w14:textId="18B9C68E" w:rsidR="00265E48" w:rsidRDefault="00265E48" w:rsidP="00265E48">
    <w:pPr>
      <w:pStyle w:val="Header"/>
      <w:jc w:val="center"/>
    </w:pPr>
  </w:p>
  <w:p w14:paraId="2A02F640" w14:textId="069B2579" w:rsidR="00265E48" w:rsidRPr="00265E48" w:rsidRDefault="00265E48" w:rsidP="00265E48">
    <w:pPr>
      <w:pStyle w:val="Header"/>
      <w:jc w:val="center"/>
      <w:rPr>
        <w:rFonts w:ascii="Daytona Pro Condensed" w:hAnsi="Daytona Pro Condensed"/>
        <w:b/>
        <w:bCs/>
        <w:color w:val="002060"/>
        <w:sz w:val="40"/>
        <w:szCs w:val="40"/>
      </w:rPr>
    </w:pPr>
    <w:r w:rsidRPr="00265E48">
      <w:rPr>
        <w:rFonts w:ascii="Daytona Pro Condensed" w:hAnsi="Daytona Pro Condensed"/>
        <w:b/>
        <w:bCs/>
        <w:color w:val="002060"/>
        <w:sz w:val="40"/>
        <w:szCs w:val="40"/>
      </w:rPr>
      <w:t>REGISTER OF TRAINED OFFICIALS</w:t>
    </w:r>
  </w:p>
  <w:p w14:paraId="4A87066C" w14:textId="77777777" w:rsidR="00265E48" w:rsidRDefault="00265E48" w:rsidP="00265E4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0E4D1" w14:textId="7635DE60" w:rsidR="0088429D" w:rsidRDefault="00884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48"/>
    <w:rsid w:val="00031C7D"/>
    <w:rsid w:val="00053498"/>
    <w:rsid w:val="000E080F"/>
    <w:rsid w:val="001F6A2C"/>
    <w:rsid w:val="00265E48"/>
    <w:rsid w:val="00526CA5"/>
    <w:rsid w:val="0088429D"/>
    <w:rsid w:val="008C026A"/>
    <w:rsid w:val="00B4458C"/>
    <w:rsid w:val="00DD5D8C"/>
    <w:rsid w:val="00DE74E0"/>
    <w:rsid w:val="00F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AF90D8"/>
  <w15:chartTrackingRefBased/>
  <w15:docId w15:val="{D386EB4D-03D0-4B27-8CD6-13EA8BA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48"/>
  </w:style>
  <w:style w:type="paragraph" w:styleId="Footer">
    <w:name w:val="footer"/>
    <w:basedOn w:val="Normal"/>
    <w:link w:val="FooterChar"/>
    <w:uiPriority w:val="99"/>
    <w:unhideWhenUsed/>
    <w:rsid w:val="0026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033B3ADB932469D12A6B175E6472D" ma:contentTypeVersion="13" ma:contentTypeDescription="Create a new document." ma:contentTypeScope="" ma:versionID="9d6e2dca0eb7926721771fdac76458cf">
  <xsd:schema xmlns:xsd="http://www.w3.org/2001/XMLSchema" xmlns:xs="http://www.w3.org/2001/XMLSchema" xmlns:p="http://schemas.microsoft.com/office/2006/metadata/properties" xmlns:ns3="d1454c76-d145-4d58-bfe1-7c2ee531f45f" xmlns:ns4="08b4fa64-76c4-4840-8a70-050f3b1eca4e" targetNamespace="http://schemas.microsoft.com/office/2006/metadata/properties" ma:root="true" ma:fieldsID="4c56a19f569c4bb8534042eb918a7d1f" ns3:_="" ns4:_="">
    <xsd:import namespace="d1454c76-d145-4d58-bfe1-7c2ee531f45f"/>
    <xsd:import namespace="08b4fa64-76c4-4840-8a70-050f3b1eca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4c76-d145-4d58-bfe1-7c2ee531f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fa64-76c4-4840-8a70-050f3b1ec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34B12-9C46-4E0E-8164-3DDE4D24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4c76-d145-4d58-bfe1-7c2ee531f45f"/>
    <ds:schemaRef ds:uri="08b4fa64-76c4-4840-8a70-050f3b1ec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563A1-7E00-410A-9749-9EB670824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B0DB4-BBAE-4480-8548-21C1577B57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Dale</dc:creator>
  <cp:keywords/>
  <dc:description/>
  <cp:lastModifiedBy>Lee Hartman</cp:lastModifiedBy>
  <cp:revision>2</cp:revision>
  <dcterms:created xsi:type="dcterms:W3CDTF">2020-05-19T05:19:00Z</dcterms:created>
  <dcterms:modified xsi:type="dcterms:W3CDTF">2020-05-19T05:19:00Z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0x0101003C8033B3ADB932469D12A6B175E6472D</vt:lpwstr>
  </property>
</Properties>
</file>